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636D6E" w:rsidP="001D6FF9" w14:paraId="0EB080CE" w14:textId="77777777">
      <w:pPr>
        <w:spacing w:before="0" w:after="0"/>
        <w:ind w:left="-142" w:firstLine="142"/>
        <w:jc w:val="both"/>
        <w:rPr>
          <w:b/>
          <w:bCs/>
        </w:rPr>
      </w:pPr>
    </w:p>
    <w:p w:rsidR="001D6FF9" w:rsidRPr="00636D6E" w:rsidP="001D6FF9" w14:paraId="49AF5351" w14:textId="77777777">
      <w:pPr>
        <w:spacing w:after="0"/>
        <w:jc w:val="both"/>
      </w:pPr>
      <w:r w:rsidRPr="00636D6E">
        <w:t>Карточка преподавателя</w:t>
      </w:r>
    </w:p>
    <w:p w:rsidR="001D6FF9" w:rsidRPr="00636D6E" w:rsidP="001D6FF9" w14:paraId="661C31AD" w14:textId="77777777">
      <w:pPr>
        <w:spacing w:after="0"/>
        <w:jc w:val="both"/>
        <w:rPr>
          <w:b/>
          <w:bCs/>
        </w:rPr>
      </w:pPr>
      <w:r w:rsidRPr="00636D6E">
        <w:rPr>
          <w:b/>
          <w:bCs/>
        </w:rPr>
        <w:t xml:space="preserve">Фамилия, имя, отчество: </w:t>
      </w:r>
    </w:p>
    <w:p w:rsidR="00354BBD" w:rsidRPr="001D6FF9" w:rsidP="001D6FF9" w14:paraId="6A342CFF" w14:textId="2D97FA32">
      <w:pPr>
        <w:spacing w:after="0"/>
        <w:ind w:left="-142" w:firstLine="142"/>
        <w:jc w:val="both"/>
        <w:rPr>
          <w:b/>
          <w:bCs/>
          <w:color w:val="C00000"/>
        </w:rPr>
      </w:pPr>
      <w:r w:rsidRPr="001D6FF9">
        <w:rPr>
          <w:b/>
          <w:bCs/>
          <w:color w:val="C00000"/>
        </w:rPr>
        <w:t>Ромашин Илья Игоревич</w:t>
      </w:r>
    </w:p>
    <w:p w:rsidR="00354BBD" w:rsidRPr="00354BBD" w:rsidP="001D6FF9" w14:paraId="6EAF2B6B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Преподаватель-организатор основ безопасности и защиты Родины</w:t>
      </w:r>
    </w:p>
    <w:p w:rsidR="00354BBD" w:rsidRPr="00354BBD" w:rsidP="001D6FF9" w14:paraId="5121A094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Квалификация:</w:t>
      </w:r>
      <w:r w:rsidRPr="00354BBD">
        <w:t> Соответствие занимаемой должности Приказ №116 л/с от 31.08.2021г.</w:t>
      </w:r>
    </w:p>
    <w:p w:rsidR="00354BBD" w:rsidRPr="00354BBD" w:rsidP="001D6FF9" w14:paraId="14060D99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1D6FF9" w14:paraId="47447196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инженер</w:t>
      </w:r>
    </w:p>
    <w:p w:rsidR="00354BBD" w:rsidRPr="00354BBD" w:rsidP="001D6FF9" w14:paraId="27C65A84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Уровень образования:</w:t>
      </w:r>
      <w:r w:rsidRPr="00354BBD">
        <w:t> высшее</w:t>
      </w:r>
    </w:p>
    <w:p w:rsidR="00354BBD" w:rsidRPr="00354BBD" w:rsidP="001D6FF9" w14:paraId="7F8B3751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354BBD" w:rsidP="001D6FF9" w14:paraId="1AD61590" w14:textId="77777777">
      <w:pPr>
        <w:spacing w:after="0"/>
        <w:ind w:left="-142" w:firstLine="142"/>
        <w:jc w:val="both"/>
      </w:pPr>
      <w:r w:rsidRPr="00354BBD">
        <w:t>РАНХиГС по дополнительной профессиональной программе Финансовая грамотность в основах безопасности жизнедеятельности с 15.11. по 18.11.2022г. в объеме 24 часа</w:t>
      </w:r>
    </w:p>
    <w:p w:rsidR="00354BBD" w:rsidRPr="00354BBD" w:rsidP="001D6FF9" w14:paraId="220607F6" w14:textId="77777777">
      <w:pPr>
        <w:spacing w:after="0"/>
        <w:ind w:left="-142" w:firstLine="142"/>
        <w:jc w:val="both"/>
      </w:pPr>
      <w:r w:rsidRPr="00354BBD">
        <w:t>ФГБОУ «Всероссийский детский центр «Смена» с 15.08. по 31.08.2022г.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</w:t>
      </w:r>
    </w:p>
    <w:p w:rsidR="00354BBD" w:rsidRPr="00354BBD" w:rsidP="001D6FF9" w14:paraId="5C6C2941" w14:textId="77777777">
      <w:pPr>
        <w:spacing w:after="0"/>
        <w:ind w:left="-142" w:firstLine="142"/>
        <w:jc w:val="both"/>
      </w:pPr>
      <w:r w:rsidRPr="00354BBD">
        <w:t>с 13.04. по 20.05.2021г. ГАОУ ДПО «КГИРО» по образовательной программе: «Совершенствование профессиональных компетенций учителя ОБЖ и преподавателя-организатора ОБЖ в условиях реализации ФГОС»</w:t>
      </w:r>
    </w:p>
    <w:p w:rsidR="00354BBD" w:rsidRPr="00354BBD" w:rsidP="001D6FF9" w14:paraId="3C7787FE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Общий стаж работы (лет):</w:t>
      </w:r>
      <w:r w:rsidRPr="00354BBD">
        <w:t> 11</w:t>
      </w:r>
    </w:p>
    <w:p w:rsidR="00354BBD" w:rsidRPr="00354BBD" w:rsidP="001D6FF9" w14:paraId="50A8EBE5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11</w:t>
      </w:r>
    </w:p>
    <w:p w:rsidR="00636D6E" w:rsidP="001D6FF9" w14:paraId="476E4717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53C750A8" w14:textId="316AEC70">
      <w:pPr>
        <w:spacing w:after="0"/>
        <w:ind w:left="-142" w:firstLine="142"/>
        <w:jc w:val="both"/>
        <w:rPr>
          <w:b/>
          <w:bCs/>
        </w:rPr>
      </w:pPr>
    </w:p>
    <w:p w:rsidR="001D6FF9" w:rsidP="001D6FF9" w14:paraId="6DFD43B3" w14:textId="77777777">
      <w:pPr>
        <w:spacing w:after="0"/>
        <w:ind w:left="-142" w:firstLine="142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23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