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440712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F46047" w:rsidRPr="00F46047" w:rsidRDefault="00440712" w:rsidP="00F46047">
      <w:pPr>
        <w:shd w:val="clear" w:color="auto" w:fill="FFFFFF"/>
        <w:suppressAutoHyphens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09.02.0</w:t>
      </w:r>
      <w:r w:rsidR="009B283D">
        <w:rPr>
          <w:b/>
          <w:sz w:val="24"/>
          <w:szCs w:val="24"/>
        </w:rPr>
        <w:t>4</w:t>
      </w:r>
      <w:r w:rsidR="00F46047" w:rsidRPr="00F46047">
        <w:rPr>
          <w:b/>
          <w:sz w:val="24"/>
          <w:szCs w:val="24"/>
        </w:rPr>
        <w:t xml:space="preserve"> «</w:t>
      </w:r>
      <w:r w:rsidR="009B283D">
        <w:rPr>
          <w:b/>
          <w:sz w:val="24"/>
          <w:szCs w:val="24"/>
        </w:rPr>
        <w:t>Информационные системы (по отраслям)</w:t>
      </w:r>
      <w:r w:rsidR="00F46047" w:rsidRPr="00F46047">
        <w:rPr>
          <w:b/>
          <w:sz w:val="24"/>
          <w:szCs w:val="24"/>
        </w:rPr>
        <w:t>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Общая характеристика основной образовательной программы</w:t>
      </w:r>
    </w:p>
    <w:p w:rsidR="009B283D" w:rsidRPr="009B283D" w:rsidRDefault="00440712" w:rsidP="009B283D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440712">
        <w:rPr>
          <w:sz w:val="24"/>
          <w:szCs w:val="24"/>
        </w:rPr>
        <w:t xml:space="preserve">Основная профессиональная образовательная программа подготовки специалистов среднего звена по специальности 09.02.02. «Компьютерные сети» государственного автономного профессионального образовательного учреждения Калужской области «Калужский технический колледж», разработана </w:t>
      </w:r>
      <w:r w:rsidR="00432752" w:rsidRPr="00592924">
        <w:rPr>
          <w:sz w:val="24"/>
          <w:szCs w:val="24"/>
        </w:rPr>
        <w:t>в соответствии с требованиям</w:t>
      </w:r>
      <w:r w:rsidR="00432752">
        <w:rPr>
          <w:sz w:val="24"/>
          <w:szCs w:val="24"/>
        </w:rPr>
        <w:t xml:space="preserve">и </w:t>
      </w:r>
      <w:bookmarkStart w:id="0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>
        <w:rPr>
          <w:sz w:val="24"/>
          <w:szCs w:val="24"/>
        </w:rPr>
        <w:t>ф</w:t>
      </w:r>
      <w:r w:rsidRPr="00440712">
        <w:rPr>
          <w:sz w:val="24"/>
          <w:szCs w:val="24"/>
        </w:rPr>
        <w:t xml:space="preserve">едерального государственного образовательного стандарта по специальности среднего профессионального образования </w:t>
      </w:r>
      <w:r w:rsidR="009B283D" w:rsidRPr="009B283D">
        <w:rPr>
          <w:b/>
          <w:sz w:val="24"/>
          <w:szCs w:val="24"/>
        </w:rPr>
        <w:t>09.02.04 «Информационные системы (по отраслям)»</w:t>
      </w:r>
      <w:r w:rsidR="009B283D">
        <w:rPr>
          <w:b/>
          <w:sz w:val="24"/>
          <w:szCs w:val="24"/>
        </w:rPr>
        <w:t xml:space="preserve">, </w:t>
      </w:r>
      <w:r w:rsidRPr="00440712">
        <w:rPr>
          <w:sz w:val="24"/>
          <w:szCs w:val="24"/>
        </w:rPr>
        <w:t>утвержденного приказом Министерства образования и науки Российской Федерации</w:t>
      </w:r>
      <w:proofErr w:type="gramStart"/>
      <w:r w:rsidRPr="00440712">
        <w:rPr>
          <w:sz w:val="24"/>
          <w:szCs w:val="24"/>
        </w:rPr>
        <w:t xml:space="preserve"> </w:t>
      </w:r>
      <w:r w:rsidR="009B283D" w:rsidRPr="009B283D">
        <w:rPr>
          <w:sz w:val="24"/>
          <w:szCs w:val="24"/>
        </w:rPr>
        <w:t>)</w:t>
      </w:r>
      <w:proofErr w:type="gramEnd"/>
      <w:r w:rsidR="009B283D" w:rsidRPr="009B283D">
        <w:rPr>
          <w:sz w:val="24"/>
          <w:szCs w:val="24"/>
        </w:rPr>
        <w:t xml:space="preserve">», утвержденного  приказом </w:t>
      </w:r>
      <w:proofErr w:type="spellStart"/>
      <w:r w:rsidR="009B283D" w:rsidRPr="009B283D">
        <w:rPr>
          <w:sz w:val="24"/>
          <w:szCs w:val="24"/>
        </w:rPr>
        <w:t>Минобрнауки</w:t>
      </w:r>
      <w:proofErr w:type="spellEnd"/>
      <w:r w:rsidR="009B283D" w:rsidRPr="009B283D">
        <w:rPr>
          <w:sz w:val="24"/>
          <w:szCs w:val="24"/>
        </w:rPr>
        <w:t xml:space="preserve"> России от «14» мая 2014 г. № 525;</w:t>
      </w:r>
    </w:p>
    <w:p w:rsidR="00440712" w:rsidRPr="00440712" w:rsidRDefault="00440712" w:rsidP="009B283D">
      <w:pPr>
        <w:shd w:val="clear" w:color="auto" w:fill="FFFFFF"/>
        <w:suppressAutoHyphens w:val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</w:t>
      </w:r>
      <w:r w:rsidR="009B283D">
        <w:rPr>
          <w:b/>
          <w:sz w:val="24"/>
          <w:szCs w:val="24"/>
        </w:rPr>
        <w:t>09.02.04 «Информационные системы (по отраслям)»</w:t>
      </w:r>
    </w:p>
    <w:p w:rsidR="00D41F9A" w:rsidRPr="00D41F9A" w:rsidRDefault="00D41F9A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1C5CA4" w:rsidRPr="001C5CA4" w:rsidRDefault="001C5CA4" w:rsidP="001C5CA4">
      <w:pPr>
        <w:suppressAutoHyphens w:val="0"/>
        <w:spacing w:line="358" w:lineRule="auto"/>
        <w:ind w:firstLine="0"/>
        <w:rPr>
          <w:rFonts w:eastAsia="Times New Roman"/>
          <w:sz w:val="20"/>
          <w:szCs w:val="20"/>
          <w:lang w:eastAsia="ru-RU"/>
        </w:rPr>
      </w:pPr>
      <w:proofErr w:type="gramStart"/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подготовки специалиста  среднего звена по специальности </w:t>
      </w:r>
      <w:r w:rsidR="009B283D">
        <w:rPr>
          <w:rFonts w:eastAsia="Times New Roman"/>
          <w:b/>
          <w:bCs/>
          <w:sz w:val="24"/>
          <w:szCs w:val="24"/>
          <w:lang w:eastAsia="ru-RU"/>
        </w:rPr>
        <w:t>09.02.04 «Информационные системы (по отраслям)»</w:t>
      </w:r>
      <w:r w:rsidR="0044071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</w:t>
      </w:r>
      <w:r w:rsidRPr="001C5CA4">
        <w:rPr>
          <w:rFonts w:eastAsia="Times New Roman"/>
          <w:sz w:val="22"/>
          <w:lang w:eastAsia="ru-RU"/>
        </w:rPr>
        <w:t>«</w:t>
      </w:r>
      <w:r w:rsidR="009B283D">
        <w:rPr>
          <w:rFonts w:eastAsia="Times New Roman"/>
          <w:b/>
          <w:i/>
          <w:sz w:val="24"/>
          <w:szCs w:val="24"/>
          <w:lang w:eastAsia="ru-RU"/>
        </w:rPr>
        <w:t xml:space="preserve"> Техник по информационным системам</w:t>
      </w:r>
      <w:r w:rsidRPr="001C5CA4">
        <w:rPr>
          <w:rFonts w:eastAsia="Times New Roman"/>
          <w:b/>
          <w:i/>
          <w:sz w:val="22"/>
          <w:lang w:eastAsia="ru-RU"/>
        </w:rPr>
        <w:t xml:space="preserve">» </w:t>
      </w:r>
      <w:r w:rsidRPr="001C5CA4">
        <w:rPr>
          <w:rFonts w:eastAsia="Times New Roman"/>
          <w:sz w:val="24"/>
          <w:szCs w:val="24"/>
          <w:lang w:eastAsia="ru-RU"/>
        </w:rPr>
        <w:t>и включает в себя: учебный план, календарный учебный график, программы учебных предметов, курсов, дисциплин (модулей),  программы  практик, программу ГИА, рабочую программу воспитания, включая календарный план воспитательной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работы.</w:t>
      </w:r>
    </w:p>
    <w:p w:rsidR="001C5CA4" w:rsidRPr="001C5CA4" w:rsidRDefault="001C5CA4" w:rsidP="001C5CA4">
      <w:pPr>
        <w:suppressAutoHyphens w:val="0"/>
        <w:spacing w:line="20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440712" w:rsidP="001C5CA4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ОПОП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 xml:space="preserve"> СПО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 имеет следующую 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>структуру: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общеобразовательный цикл;</w:t>
      </w:r>
    </w:p>
    <w:p w:rsidR="001C5CA4" w:rsidRPr="001C5CA4" w:rsidRDefault="001C5CA4" w:rsidP="001C5CA4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математический и общий естественнонаучный цикл;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общепрофессиональный цикл;</w:t>
      </w:r>
    </w:p>
    <w:p w:rsidR="001C5CA4" w:rsidRPr="001C5CA4" w:rsidRDefault="001C5CA4" w:rsidP="001C5CA4">
      <w:pPr>
        <w:suppressAutoHyphens w:val="0"/>
        <w:spacing w:line="13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lastRenderedPageBreak/>
        <w:t>–   профессиональный цикл;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государственная итоговая аттестация, которая завершается присвоением квалификации:</w:t>
      </w:r>
    </w:p>
    <w:p w:rsidR="001C5CA4" w:rsidRPr="001C5CA4" w:rsidRDefault="001C5CA4" w:rsidP="001C5CA4">
      <w:pPr>
        <w:suppressAutoHyphens w:val="0"/>
        <w:spacing w:line="1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  <w:lang w:eastAsia="ru-RU"/>
        </w:rPr>
      </w:pPr>
      <w:r w:rsidRPr="001C5CA4">
        <w:rPr>
          <w:rFonts w:eastAsia="Times New Roman"/>
          <w:i/>
          <w:iCs/>
          <w:sz w:val="24"/>
          <w:szCs w:val="24"/>
          <w:lang w:eastAsia="ru-RU"/>
        </w:rPr>
        <w:t>«</w:t>
      </w:r>
      <w:r w:rsidR="009B283D">
        <w:rPr>
          <w:rFonts w:eastAsia="Times New Roman"/>
          <w:i/>
          <w:sz w:val="24"/>
          <w:szCs w:val="24"/>
          <w:lang w:eastAsia="ru-RU"/>
        </w:rPr>
        <w:t xml:space="preserve"> Техник по информационным системам</w:t>
      </w:r>
      <w:r w:rsidRPr="001C5CA4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0F32A3" w:rsidRDefault="000F32A3" w:rsidP="001C5CA4">
      <w:pPr>
        <w:suppressAutoHyphens w:val="0"/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Задачи программы:</w:t>
      </w:r>
    </w:p>
    <w:p w:rsidR="001C5CA4" w:rsidRPr="001C5CA4" w:rsidRDefault="001C5CA4" w:rsidP="001C5CA4">
      <w:pPr>
        <w:suppressAutoHyphens w:val="0"/>
        <w:spacing w:line="140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– обеспечить  получение 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качественных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базовых  гуманитарных,  социальных,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экономических, математических и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естественно-научных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знаний, востребованных обществом;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подготовить выпускников к успешной работе в сфере профессиональной деятельности;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0F32A3" w:rsidRDefault="001C5CA4" w:rsidP="000F32A3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</w:t>
      </w:r>
      <w:r w:rsidRPr="001C5CA4">
        <w:rPr>
          <w:rFonts w:eastAsia="Times New Roman"/>
          <w:sz w:val="24"/>
          <w:szCs w:val="24"/>
          <w:lang w:eastAsia="ru-RU"/>
        </w:rPr>
        <w:tab/>
        <w:t>сформировать</w:t>
      </w:r>
      <w:r w:rsidRPr="001C5CA4">
        <w:rPr>
          <w:rFonts w:eastAsia="Times New Roman"/>
          <w:sz w:val="20"/>
          <w:szCs w:val="20"/>
          <w:lang w:eastAsia="ru-RU"/>
        </w:rPr>
        <w:tab/>
      </w:r>
      <w:r w:rsidRPr="001C5CA4">
        <w:rPr>
          <w:rFonts w:eastAsia="Times New Roman"/>
          <w:sz w:val="24"/>
          <w:szCs w:val="24"/>
          <w:lang w:eastAsia="ru-RU"/>
        </w:rPr>
        <w:t>социально-личностные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качества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выпускников:</w:t>
      </w:r>
      <w:r w:rsidR="00F46047">
        <w:rPr>
          <w:rFonts w:eastAsia="Times New Roman"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деятельность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  <w:bookmarkEnd w:id="0"/>
    </w:p>
    <w:p w:rsidR="00E22A14" w:rsidRDefault="00E22A14" w:rsidP="00E22A14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C6CE6">
        <w:rPr>
          <w:rFonts w:eastAsia="Times New Roman"/>
          <w:b/>
          <w:sz w:val="24"/>
          <w:szCs w:val="24"/>
          <w:lang w:eastAsia="ru-RU"/>
        </w:rPr>
        <w:t>Область профессиональной деятельности выпускников:</w:t>
      </w:r>
      <w:r w:rsidRPr="00CC6CE6">
        <w:rPr>
          <w:rFonts w:eastAsia="Times New Roman"/>
          <w:sz w:val="24"/>
          <w:szCs w:val="24"/>
          <w:lang w:eastAsia="ru-RU"/>
        </w:rPr>
        <w:t xml:space="preserve"> </w:t>
      </w:r>
    </w:p>
    <w:p w:rsidR="00E22A14" w:rsidRPr="00E22A14" w:rsidRDefault="00E22A14" w:rsidP="00E22A14">
      <w:pPr>
        <w:pStyle w:val="a9"/>
        <w:numPr>
          <w:ilvl w:val="0"/>
          <w:numId w:val="1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создание и</w:t>
      </w:r>
      <w:r w:rsidRPr="00E22A14">
        <w:rPr>
          <w:rFonts w:eastAsia="Times New Roman"/>
          <w:sz w:val="24"/>
          <w:szCs w:val="24"/>
          <w:lang w:eastAsia="ru-RU"/>
        </w:rPr>
        <w:t xml:space="preserve"> </w:t>
      </w:r>
      <w:r w:rsidRPr="00E22A14">
        <w:rPr>
          <w:rFonts w:eastAsia="Times New Roman"/>
          <w:sz w:val="24"/>
          <w:szCs w:val="24"/>
          <w:lang w:eastAsia="ru-RU"/>
        </w:rPr>
        <w:t xml:space="preserve">эксплуатация информационных систем, автоматизирующих задачи организационного управления коммерческих компаний и бюджетных учреждений; </w:t>
      </w:r>
    </w:p>
    <w:p w:rsidR="00E22A14" w:rsidRPr="00E22A14" w:rsidRDefault="00E22A14" w:rsidP="00E22A14">
      <w:pPr>
        <w:pStyle w:val="a9"/>
        <w:numPr>
          <w:ilvl w:val="0"/>
          <w:numId w:val="1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 xml:space="preserve">анализ требований к информационным системам и бизнес-приложениям; </w:t>
      </w:r>
    </w:p>
    <w:p w:rsidR="00E22A14" w:rsidRPr="00E22A14" w:rsidRDefault="00E22A14" w:rsidP="00E22A14">
      <w:pPr>
        <w:pStyle w:val="a9"/>
        <w:numPr>
          <w:ilvl w:val="0"/>
          <w:numId w:val="1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 xml:space="preserve">совокупность методов и средств разработки информационных систем и бизнес-приложений; </w:t>
      </w:r>
    </w:p>
    <w:p w:rsidR="00E22A14" w:rsidRPr="00E22A14" w:rsidRDefault="00E22A14" w:rsidP="00E22A14">
      <w:pPr>
        <w:pStyle w:val="a9"/>
        <w:numPr>
          <w:ilvl w:val="0"/>
          <w:numId w:val="1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E22A14" w:rsidRPr="00CC6CE6" w:rsidRDefault="00E22A14" w:rsidP="00E22A14">
      <w:pPr>
        <w:spacing w:line="215" w:lineRule="exact"/>
        <w:ind w:firstLine="0"/>
        <w:rPr>
          <w:rFonts w:eastAsia="Times New Roman"/>
          <w:sz w:val="24"/>
          <w:szCs w:val="24"/>
          <w:lang w:eastAsia="ru-RU"/>
        </w:rPr>
      </w:pPr>
    </w:p>
    <w:p w:rsidR="00E22A14" w:rsidRPr="00CC6CE6" w:rsidRDefault="00E22A14" w:rsidP="00E22A14">
      <w:pPr>
        <w:spacing w:line="267" w:lineRule="auto"/>
        <w:ind w:right="20" w:firstLine="0"/>
        <w:rPr>
          <w:rFonts w:eastAsia="Times New Roman"/>
          <w:b/>
          <w:sz w:val="24"/>
          <w:szCs w:val="24"/>
          <w:lang w:eastAsia="ru-RU"/>
        </w:rPr>
      </w:pPr>
      <w:r w:rsidRPr="00CC6CE6">
        <w:rPr>
          <w:rFonts w:eastAsia="Times New Roman"/>
          <w:b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E22A14" w:rsidRPr="00CC6CE6" w:rsidRDefault="00E22A14" w:rsidP="00E22A14">
      <w:pPr>
        <w:spacing w:line="217" w:lineRule="exact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E22A14" w:rsidRPr="00E22A14" w:rsidRDefault="00E22A14" w:rsidP="00E22A14">
      <w:pPr>
        <w:pStyle w:val="a9"/>
        <w:numPr>
          <w:ilvl w:val="0"/>
          <w:numId w:val="12"/>
        </w:numPr>
        <w:spacing w:line="267" w:lineRule="auto"/>
        <w:ind w:right="100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программы и программные компоненты бизнес-приложений;</w:t>
      </w:r>
    </w:p>
    <w:p w:rsidR="00E22A14" w:rsidRPr="00E22A14" w:rsidRDefault="00E22A14" w:rsidP="00E22A14">
      <w:pPr>
        <w:pStyle w:val="a9"/>
        <w:numPr>
          <w:ilvl w:val="0"/>
          <w:numId w:val="12"/>
        </w:numPr>
        <w:spacing w:line="267" w:lineRule="auto"/>
        <w:ind w:right="80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языки и системы программирования бизнес-приложений; инструментальные средства для документирования;</w:t>
      </w:r>
    </w:p>
    <w:p w:rsidR="00E22A14" w:rsidRPr="00E22A14" w:rsidRDefault="00E22A14" w:rsidP="00E22A14">
      <w:pPr>
        <w:pStyle w:val="a9"/>
        <w:numPr>
          <w:ilvl w:val="0"/>
          <w:numId w:val="12"/>
        </w:numPr>
        <w:spacing w:line="263" w:lineRule="auto"/>
        <w:ind w:right="100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описания и моделирования информационных и коммуникационных процессов в информационных системах;</w:t>
      </w:r>
    </w:p>
    <w:p w:rsidR="00E22A14" w:rsidRPr="00E22A14" w:rsidRDefault="00E22A14" w:rsidP="00E22A14">
      <w:pPr>
        <w:pStyle w:val="a9"/>
        <w:numPr>
          <w:ilvl w:val="0"/>
          <w:numId w:val="12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инструментальные средства управления проектами;</w:t>
      </w:r>
    </w:p>
    <w:p w:rsidR="00E22A14" w:rsidRPr="00E22A14" w:rsidRDefault="00E22A14" w:rsidP="00E22A14">
      <w:pPr>
        <w:pStyle w:val="a9"/>
        <w:numPr>
          <w:ilvl w:val="0"/>
          <w:numId w:val="12"/>
        </w:numPr>
        <w:spacing w:line="263" w:lineRule="auto"/>
        <w:ind w:right="20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стандарты и методы организации управления, учета и отчетности на предприятиях;</w:t>
      </w:r>
    </w:p>
    <w:p w:rsidR="00E22A14" w:rsidRPr="00E22A14" w:rsidRDefault="00E22A14" w:rsidP="00E22A14">
      <w:pPr>
        <w:pStyle w:val="a9"/>
        <w:numPr>
          <w:ilvl w:val="0"/>
          <w:numId w:val="12"/>
        </w:numPr>
        <w:spacing w:line="264" w:lineRule="auto"/>
        <w:ind w:right="20"/>
        <w:rPr>
          <w:rFonts w:eastAsia="Times New Roman"/>
          <w:sz w:val="24"/>
          <w:szCs w:val="24"/>
          <w:lang w:eastAsia="ru-RU"/>
        </w:rPr>
      </w:pPr>
      <w:r w:rsidRPr="00E22A14">
        <w:rPr>
          <w:rFonts w:eastAsia="Times New Roman"/>
          <w:sz w:val="24"/>
          <w:szCs w:val="24"/>
          <w:lang w:eastAsia="ru-RU"/>
        </w:rPr>
        <w:t>стандарты и методы информационного взаимодействия систем; первичные трудовые коллективы.</w:t>
      </w:r>
    </w:p>
    <w:p w:rsidR="00E22A14" w:rsidRPr="00CC6CE6" w:rsidRDefault="00E22A14" w:rsidP="00E22A14">
      <w:pPr>
        <w:spacing w:line="240" w:lineRule="exact"/>
        <w:ind w:firstLine="0"/>
        <w:rPr>
          <w:rFonts w:eastAsia="Times New Roman"/>
          <w:sz w:val="24"/>
          <w:szCs w:val="24"/>
          <w:lang w:eastAsia="ru-RU"/>
        </w:rPr>
      </w:pPr>
    </w:p>
    <w:p w:rsidR="00E22A14" w:rsidRPr="00CC6CE6" w:rsidRDefault="00E22A14" w:rsidP="00E22A14">
      <w:pPr>
        <w:spacing w:line="261" w:lineRule="auto"/>
        <w:ind w:right="60" w:firstLine="0"/>
        <w:rPr>
          <w:rFonts w:eastAsia="Times New Roman"/>
          <w:sz w:val="24"/>
          <w:szCs w:val="24"/>
          <w:lang w:eastAsia="ru-RU"/>
        </w:rPr>
      </w:pPr>
      <w:r w:rsidRPr="00CC6CE6">
        <w:rPr>
          <w:rFonts w:eastAsia="Times New Roman"/>
          <w:sz w:val="24"/>
          <w:szCs w:val="24"/>
          <w:lang w:eastAsia="ru-RU"/>
        </w:rPr>
        <w:t>Техник по информационным системам готовится к следующим видам деятельности:</w:t>
      </w:r>
    </w:p>
    <w:p w:rsidR="00E22A14" w:rsidRPr="00CC6CE6" w:rsidRDefault="00E22A14" w:rsidP="00E22A14">
      <w:pPr>
        <w:spacing w:line="220" w:lineRule="exact"/>
        <w:ind w:firstLine="0"/>
        <w:rPr>
          <w:rFonts w:eastAsia="Times New Roman"/>
          <w:sz w:val="24"/>
          <w:szCs w:val="24"/>
          <w:lang w:eastAsia="ru-RU"/>
        </w:rPr>
      </w:pPr>
    </w:p>
    <w:p w:rsidR="00E22A14" w:rsidRPr="00CC6CE6" w:rsidRDefault="00E22A14" w:rsidP="00E22A14">
      <w:pPr>
        <w:pStyle w:val="a9"/>
        <w:numPr>
          <w:ilvl w:val="0"/>
          <w:numId w:val="12"/>
        </w:numPr>
        <w:spacing w:line="263" w:lineRule="auto"/>
        <w:ind w:right="100"/>
        <w:rPr>
          <w:rFonts w:eastAsia="Times New Roman"/>
          <w:sz w:val="24"/>
          <w:szCs w:val="24"/>
          <w:lang w:eastAsia="ru-RU"/>
        </w:rPr>
      </w:pPr>
      <w:r w:rsidRPr="00CC6CE6">
        <w:rPr>
          <w:rFonts w:eastAsia="Times New Roman"/>
          <w:sz w:val="24"/>
          <w:szCs w:val="24"/>
          <w:lang w:eastAsia="ru-RU"/>
        </w:rPr>
        <w:t>эксплуатация и модификация информационных систем;</w:t>
      </w:r>
    </w:p>
    <w:p w:rsidR="00E22A14" w:rsidRPr="00CC6CE6" w:rsidRDefault="00E22A14" w:rsidP="00E22A14">
      <w:pPr>
        <w:pStyle w:val="a9"/>
        <w:numPr>
          <w:ilvl w:val="0"/>
          <w:numId w:val="12"/>
        </w:numPr>
        <w:spacing w:line="263" w:lineRule="auto"/>
        <w:ind w:right="100"/>
        <w:rPr>
          <w:rFonts w:eastAsia="Times New Roman"/>
          <w:sz w:val="24"/>
          <w:szCs w:val="24"/>
          <w:lang w:eastAsia="ru-RU"/>
        </w:rPr>
      </w:pPr>
      <w:r w:rsidRPr="00CC6CE6">
        <w:rPr>
          <w:rFonts w:eastAsia="Times New Roman"/>
          <w:sz w:val="24"/>
          <w:szCs w:val="24"/>
          <w:lang w:eastAsia="ru-RU"/>
        </w:rPr>
        <w:t>участие в разработке информационных систем;</w:t>
      </w:r>
    </w:p>
    <w:p w:rsidR="00E22A14" w:rsidRPr="00CC6CE6" w:rsidRDefault="00E22A14" w:rsidP="00E22A14">
      <w:pPr>
        <w:pStyle w:val="a9"/>
        <w:numPr>
          <w:ilvl w:val="0"/>
          <w:numId w:val="12"/>
        </w:numPr>
        <w:spacing w:line="263" w:lineRule="auto"/>
        <w:ind w:right="100"/>
        <w:rPr>
          <w:rFonts w:eastAsia="Times New Roman"/>
          <w:sz w:val="24"/>
          <w:szCs w:val="24"/>
          <w:lang w:eastAsia="ru-RU"/>
        </w:rPr>
      </w:pPr>
      <w:r w:rsidRPr="00CC6CE6">
        <w:rPr>
          <w:rFonts w:eastAsia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(приложение к ФГОС СПО)</w:t>
      </w:r>
    </w:p>
    <w:p w:rsidR="000F32A3" w:rsidRPr="009A11B2" w:rsidRDefault="000F32A3" w:rsidP="000F32A3">
      <w:pPr>
        <w:spacing w:line="351" w:lineRule="auto"/>
        <w:ind w:right="100" w:firstLine="0"/>
        <w:rPr>
          <w:rFonts w:eastAsia="Times New Roman"/>
          <w:sz w:val="24"/>
          <w:szCs w:val="24"/>
          <w:lang w:eastAsia="ru-RU"/>
        </w:rPr>
      </w:pPr>
      <w:r w:rsidRPr="009A11B2">
        <w:rPr>
          <w:rFonts w:eastAsia="Times New Roman"/>
          <w:sz w:val="24"/>
          <w:szCs w:val="24"/>
          <w:lang w:eastAsia="ru-RU"/>
        </w:rPr>
        <w:lastRenderedPageBreak/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E22A14" w:rsidRPr="00F46047" w:rsidRDefault="00F46047" w:rsidP="00E22A1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Сроки получения СПО по специальности </w:t>
      </w:r>
      <w:r w:rsidR="009B283D">
        <w:rPr>
          <w:rFonts w:eastAsia="Times New Roman"/>
          <w:color w:val="000000"/>
          <w:spacing w:val="3"/>
          <w:sz w:val="24"/>
          <w:szCs w:val="24"/>
          <w:lang w:eastAsia="ru-RU"/>
        </w:rPr>
        <w:t>09.02.04 «Информационные системы (по отраслям)»</w:t>
      </w:r>
      <w:r w:rsidR="000F32A3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>базовой подготовки в очной форме обучения</w:t>
      </w:r>
      <w:r w:rsidR="00E22A14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 базе </w:t>
      </w: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22A14"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>основно</w:t>
      </w:r>
      <w:r w:rsidR="00E22A14">
        <w:rPr>
          <w:rFonts w:eastAsia="Times New Roman"/>
          <w:color w:val="000000"/>
          <w:spacing w:val="3"/>
          <w:sz w:val="24"/>
          <w:szCs w:val="24"/>
          <w:lang w:eastAsia="ru-RU"/>
        </w:rPr>
        <w:t>го</w:t>
      </w:r>
      <w:r w:rsidR="00E22A14"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обще</w:t>
      </w:r>
      <w:r w:rsidR="00E22A14">
        <w:rPr>
          <w:rFonts w:eastAsia="Times New Roman"/>
          <w:color w:val="000000"/>
          <w:spacing w:val="3"/>
          <w:sz w:val="24"/>
          <w:szCs w:val="24"/>
          <w:lang w:eastAsia="ru-RU"/>
        </w:rPr>
        <w:t>го</w:t>
      </w:r>
      <w:r w:rsidR="00E22A14"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</w:t>
      </w:r>
      <w:r w:rsidR="00E22A14">
        <w:rPr>
          <w:rFonts w:eastAsia="Times New Roman"/>
          <w:color w:val="000000"/>
          <w:spacing w:val="3"/>
          <w:sz w:val="24"/>
          <w:szCs w:val="24"/>
          <w:lang w:eastAsia="ru-RU"/>
        </w:rPr>
        <w:t>я</w:t>
      </w:r>
      <w:r w:rsidR="00E22A14"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-3 года 10 месяцев.</w:t>
      </w:r>
    </w:p>
    <w:p w:rsidR="001C5CA4" w:rsidRPr="001C5CA4" w:rsidRDefault="001C5CA4" w:rsidP="001C5CA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bookmarkStart w:id="1" w:name="_GoBack"/>
      <w:bookmarkEnd w:id="1"/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102F8" w:rsidRDefault="00440712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1C5CA4" w:rsidRPr="001C5CA4" w:rsidRDefault="001C5CA4" w:rsidP="001C5CA4">
      <w:pPr>
        <w:suppressAutoHyphens w:val="0"/>
        <w:spacing w:after="200"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Целью</w:t>
      </w:r>
      <w:r w:rsidRPr="001C5CA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разработки образовательной программы среднего профессионального образования подготовки специалистов среднего звена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по специальности </w:t>
      </w:r>
      <w:r w:rsidR="009B283D">
        <w:rPr>
          <w:b/>
          <w:bCs/>
          <w:sz w:val="24"/>
          <w:szCs w:val="24"/>
        </w:rPr>
        <w:t>09.02.04 «Информационные системы (по отраслям)»</w:t>
      </w:r>
      <w:r w:rsidRPr="001C5CA4">
        <w:rPr>
          <w:rFonts w:eastAsia="Times New Roman"/>
          <w:sz w:val="24"/>
          <w:szCs w:val="24"/>
          <w:lang w:eastAsia="ru-RU"/>
        </w:rPr>
        <w:t xml:space="preserve"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1C5CA4" w:rsidRPr="001C5CA4" w:rsidRDefault="001C5CA4" w:rsidP="001C5CA4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="009B283D">
        <w:rPr>
          <w:b/>
          <w:bCs/>
          <w:sz w:val="24"/>
          <w:szCs w:val="24"/>
        </w:rPr>
        <w:t>09.02.04 «Информационные системы (по отраслям)»</w:t>
      </w:r>
      <w:r w:rsidR="000F32A3">
        <w:rPr>
          <w:b/>
          <w:bCs/>
          <w:sz w:val="24"/>
          <w:szCs w:val="24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ориентирована на реализацию следующих принципов: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приобретение практикоориентированных знаний выпускником;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ориентацию на развитие  местного регионального сообщества;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готовности принимать решения и профессионально действовать;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потребности к постоянному развитию и инновационной деятельности в профессиональной сфере.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lastRenderedPageBreak/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440712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2F14BB" w:rsidRPr="002F14BB" w:rsidRDefault="002F14BB" w:rsidP="002F14BB">
      <w:pPr>
        <w:ind w:firstLine="708"/>
        <w:rPr>
          <w:rFonts w:eastAsia="@Arial Unicode MS"/>
          <w:bCs/>
          <w:sz w:val="24"/>
          <w:szCs w:val="24"/>
          <w:lang w:eastAsia="ru-RU"/>
        </w:rPr>
      </w:pPr>
      <w:r w:rsidRPr="002F14BB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</w:t>
      </w:r>
      <w:r w:rsidR="00440712">
        <w:rPr>
          <w:rFonts w:eastAsia="@Arial Unicode MS"/>
          <w:bCs/>
          <w:sz w:val="24"/>
          <w:szCs w:val="24"/>
          <w:lang w:eastAsia="ru-RU"/>
        </w:rPr>
        <w:t>ОПОП</w:t>
      </w:r>
      <w:r w:rsidRPr="002F14BB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F46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2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6"/>
        <w:sz w:val="24"/>
      </w:rPr>
    </w:lvl>
  </w:abstractNum>
  <w:abstractNum w:abstractNumId="2">
    <w:nsid w:val="000063CB"/>
    <w:multiLevelType w:val="hybridMultilevel"/>
    <w:tmpl w:val="7F9A98A4"/>
    <w:lvl w:ilvl="0" w:tplc="43A68FEC">
      <w:start w:val="1"/>
      <w:numFmt w:val="bullet"/>
      <w:lvlText w:val="-"/>
      <w:lvlJc w:val="left"/>
    </w:lvl>
    <w:lvl w:ilvl="1" w:tplc="D5FE1B34">
      <w:numFmt w:val="decimal"/>
      <w:lvlText w:val=""/>
      <w:lvlJc w:val="left"/>
    </w:lvl>
    <w:lvl w:ilvl="2" w:tplc="F440C318">
      <w:numFmt w:val="decimal"/>
      <w:lvlText w:val=""/>
      <w:lvlJc w:val="left"/>
    </w:lvl>
    <w:lvl w:ilvl="3" w:tplc="13807FEE">
      <w:numFmt w:val="decimal"/>
      <w:lvlText w:val=""/>
      <w:lvlJc w:val="left"/>
    </w:lvl>
    <w:lvl w:ilvl="4" w:tplc="384C31C2">
      <w:numFmt w:val="decimal"/>
      <w:lvlText w:val=""/>
      <w:lvlJc w:val="left"/>
    </w:lvl>
    <w:lvl w:ilvl="5" w:tplc="5EBCDF46">
      <w:numFmt w:val="decimal"/>
      <w:lvlText w:val=""/>
      <w:lvlJc w:val="left"/>
    </w:lvl>
    <w:lvl w:ilvl="6" w:tplc="24E0103C">
      <w:numFmt w:val="decimal"/>
      <w:lvlText w:val=""/>
      <w:lvlJc w:val="left"/>
    </w:lvl>
    <w:lvl w:ilvl="7" w:tplc="14A8E786">
      <w:numFmt w:val="decimal"/>
      <w:lvlText w:val=""/>
      <w:lvlJc w:val="left"/>
    </w:lvl>
    <w:lvl w:ilvl="8" w:tplc="BE484A70">
      <w:numFmt w:val="decimal"/>
      <w:lvlText w:val=""/>
      <w:lvlJc w:val="left"/>
    </w:lvl>
  </w:abstractNum>
  <w:abstractNum w:abstractNumId="3">
    <w:nsid w:val="0000767D"/>
    <w:multiLevelType w:val="hybridMultilevel"/>
    <w:tmpl w:val="50D6B4EA"/>
    <w:lvl w:ilvl="0" w:tplc="03841C1A">
      <w:start w:val="1"/>
      <w:numFmt w:val="bullet"/>
      <w:lvlText w:val="-"/>
      <w:lvlJc w:val="left"/>
    </w:lvl>
    <w:lvl w:ilvl="1" w:tplc="91ACFDC8">
      <w:numFmt w:val="decimal"/>
      <w:lvlText w:val=""/>
      <w:lvlJc w:val="left"/>
    </w:lvl>
    <w:lvl w:ilvl="2" w:tplc="730E59E4">
      <w:numFmt w:val="decimal"/>
      <w:lvlText w:val=""/>
      <w:lvlJc w:val="left"/>
    </w:lvl>
    <w:lvl w:ilvl="3" w:tplc="E4A2A452">
      <w:numFmt w:val="decimal"/>
      <w:lvlText w:val=""/>
      <w:lvlJc w:val="left"/>
    </w:lvl>
    <w:lvl w:ilvl="4" w:tplc="7C681E26">
      <w:numFmt w:val="decimal"/>
      <w:lvlText w:val=""/>
      <w:lvlJc w:val="left"/>
    </w:lvl>
    <w:lvl w:ilvl="5" w:tplc="143EDBEC">
      <w:numFmt w:val="decimal"/>
      <w:lvlText w:val=""/>
      <w:lvlJc w:val="left"/>
    </w:lvl>
    <w:lvl w:ilvl="6" w:tplc="6BF04018">
      <w:numFmt w:val="decimal"/>
      <w:lvlText w:val=""/>
      <w:lvlJc w:val="left"/>
    </w:lvl>
    <w:lvl w:ilvl="7" w:tplc="601A4526">
      <w:numFmt w:val="decimal"/>
      <w:lvlText w:val=""/>
      <w:lvlJc w:val="left"/>
    </w:lvl>
    <w:lvl w:ilvl="8" w:tplc="2528F388">
      <w:numFmt w:val="decimal"/>
      <w:lvlText w:val=""/>
      <w:lvlJc w:val="left"/>
    </w:lvl>
  </w:abstractNum>
  <w:abstractNum w:abstractNumId="4">
    <w:nsid w:val="0BD93533"/>
    <w:multiLevelType w:val="hybridMultilevel"/>
    <w:tmpl w:val="65B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8">
    <w:nsid w:val="6F711C4F"/>
    <w:multiLevelType w:val="hybridMultilevel"/>
    <w:tmpl w:val="9354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442E2D"/>
    <w:multiLevelType w:val="hybridMultilevel"/>
    <w:tmpl w:val="3DE2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0F32A3"/>
    <w:rsid w:val="00132C4A"/>
    <w:rsid w:val="00177092"/>
    <w:rsid w:val="001C5CA4"/>
    <w:rsid w:val="001F3D4B"/>
    <w:rsid w:val="00284022"/>
    <w:rsid w:val="002C033B"/>
    <w:rsid w:val="002D1068"/>
    <w:rsid w:val="002F14BB"/>
    <w:rsid w:val="004074EB"/>
    <w:rsid w:val="00432752"/>
    <w:rsid w:val="00440712"/>
    <w:rsid w:val="004D269F"/>
    <w:rsid w:val="004E7E9B"/>
    <w:rsid w:val="00656E15"/>
    <w:rsid w:val="0066094E"/>
    <w:rsid w:val="006F08CC"/>
    <w:rsid w:val="00811B21"/>
    <w:rsid w:val="00812B35"/>
    <w:rsid w:val="00864828"/>
    <w:rsid w:val="00892CE1"/>
    <w:rsid w:val="008B78C5"/>
    <w:rsid w:val="008F4563"/>
    <w:rsid w:val="009B283D"/>
    <w:rsid w:val="00B102F8"/>
    <w:rsid w:val="00CB2E70"/>
    <w:rsid w:val="00CF483D"/>
    <w:rsid w:val="00D3374D"/>
    <w:rsid w:val="00D41F9A"/>
    <w:rsid w:val="00E22A14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3</cp:revision>
  <cp:lastPrinted>2022-12-14T08:53:00Z</cp:lastPrinted>
  <dcterms:created xsi:type="dcterms:W3CDTF">2022-12-28T10:45:00Z</dcterms:created>
  <dcterms:modified xsi:type="dcterms:W3CDTF">2022-12-28T10:55:00Z</dcterms:modified>
</cp:coreProperties>
</file>